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0988" w14:textId="29F4D473" w:rsidR="007719DF" w:rsidRPr="00B8511A" w:rsidRDefault="00061881" w:rsidP="00061881">
      <w:pPr>
        <w:pStyle w:val="Titel"/>
      </w:pPr>
      <w:r w:rsidRPr="00B8511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E55C1F" wp14:editId="67D8E19A">
                <wp:simplePos x="0" y="0"/>
                <wp:positionH relativeFrom="column">
                  <wp:posOffset>0</wp:posOffset>
                </wp:positionH>
                <wp:positionV relativeFrom="paragraph">
                  <wp:posOffset>596900</wp:posOffset>
                </wp:positionV>
                <wp:extent cx="6489700" cy="914400"/>
                <wp:effectExtent l="0" t="0" r="0" b="0"/>
                <wp:wrapTight wrapText="bothSides">
                  <wp:wrapPolygon edited="0">
                    <wp:start x="0" y="0"/>
                    <wp:lineTo x="0" y="21300"/>
                    <wp:lineTo x="21558" y="21300"/>
                    <wp:lineTo x="21558" y="0"/>
                    <wp:lineTo x="0" y="0"/>
                  </wp:wrapPolygon>
                </wp:wrapTight>
                <wp:docPr id="102967823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91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0A821" w14:textId="247434FA" w:rsidR="00555C0D" w:rsidRPr="00061881" w:rsidRDefault="00555C0D" w:rsidP="00061881">
                            <w:pPr>
                              <w:jc w:val="both"/>
                              <w:rPr>
                                <w:rFonts w:ascii="Book Antiqua" w:hAnsi="Book Antiqua"/>
                                <w:i/>
                                <w:iCs/>
                              </w:rPr>
                            </w:pPr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 xml:space="preserve">Hannibal ist bei König Antiochus III. und berichtet ihm in einer Sonderaudienz von seinem Hass gegenüber den Römern und der Ursache dafür: als Kind hatte er einen Eid geschworen. </w:t>
                            </w:r>
                            <w:r w:rsid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In der</w:t>
                            </w:r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 xml:space="preserve"> folgende</w:t>
                            </w:r>
                            <w:r w:rsid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n</w:t>
                            </w:r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 xml:space="preserve"> </w:t>
                            </w:r>
                            <w:r w:rsid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Textstelle spricht Hannibal selbst über d</w:t>
                            </w:r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iese</w:t>
                            </w:r>
                            <w:r w:rsid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 xml:space="preserve"> </w:t>
                            </w:r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Szene</w:t>
                            </w:r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 xml:space="preserve">, die sich im Tempel </w:t>
                            </w:r>
                            <w:proofErr w:type="gramStart"/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des Baal</w:t>
                            </w:r>
                            <w:proofErr w:type="gramEnd"/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, des höchsten Gottes in Karthago, abspielt</w:t>
                            </w:r>
                            <w:r w:rsidR="00061881"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.</w:t>
                            </w:r>
                            <w:r w:rsidRPr="00061881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9502EB2" w14:textId="77777777" w:rsidR="00555C0D" w:rsidRDefault="00555C0D" w:rsidP="0006188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55C1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47pt;width:511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" fillcolor="#ededed [662]" stroked="f" strokeweight=".5pt">
                <v:textbox>
                  <w:txbxContent>
                    <w:p w14:paraId="34D0A821" w14:textId="247434FA" w:rsidR="00555C0D" w:rsidRPr="00061881" w:rsidRDefault="00555C0D" w:rsidP="00061881">
                      <w:pPr>
                        <w:jc w:val="both"/>
                        <w:rPr>
                          <w:rFonts w:ascii="Book Antiqua" w:hAnsi="Book Antiqua"/>
                          <w:i/>
                          <w:iCs/>
                        </w:rPr>
                      </w:pPr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 xml:space="preserve">Hannibal ist bei König Antiochus III. und berichtet ihm in einer Sonderaudienz von seinem Hass gegenüber den Römern und der Ursache dafür: als Kind hatte er einen Eid geschworen. </w:t>
                      </w:r>
                      <w:r w:rsidR="00061881">
                        <w:rPr>
                          <w:rFonts w:ascii="Book Antiqua" w:hAnsi="Book Antiqua"/>
                          <w:i/>
                          <w:iCs/>
                        </w:rPr>
                        <w:t>In der</w:t>
                      </w:r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 xml:space="preserve"> folgende</w:t>
                      </w:r>
                      <w:r w:rsidR="00061881">
                        <w:rPr>
                          <w:rFonts w:ascii="Book Antiqua" w:hAnsi="Book Antiqua"/>
                          <w:i/>
                          <w:iCs/>
                        </w:rPr>
                        <w:t>n</w:t>
                      </w:r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 xml:space="preserve"> </w:t>
                      </w:r>
                      <w:r w:rsidR="00061881">
                        <w:rPr>
                          <w:rFonts w:ascii="Book Antiqua" w:hAnsi="Book Antiqua"/>
                          <w:i/>
                          <w:iCs/>
                        </w:rPr>
                        <w:t>Textstelle spricht Hannibal selbst über d</w:t>
                      </w:r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>iese</w:t>
                      </w:r>
                      <w:r w:rsidR="00061881">
                        <w:rPr>
                          <w:rFonts w:ascii="Book Antiqua" w:hAnsi="Book Antiqua"/>
                          <w:i/>
                          <w:iCs/>
                        </w:rPr>
                        <w:t xml:space="preserve"> </w:t>
                      </w:r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>Szene</w:t>
                      </w:r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 xml:space="preserve">, die sich im Tempel </w:t>
                      </w:r>
                      <w:proofErr w:type="gramStart"/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>des Baal</w:t>
                      </w:r>
                      <w:proofErr w:type="gramEnd"/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>, des höchsten Gottes in Karthago, abspielt</w:t>
                      </w:r>
                      <w:r w:rsidR="00061881" w:rsidRPr="00061881">
                        <w:rPr>
                          <w:rFonts w:ascii="Book Antiqua" w:hAnsi="Book Antiqua"/>
                          <w:i/>
                          <w:iCs/>
                        </w:rPr>
                        <w:t>.</w:t>
                      </w:r>
                      <w:r w:rsidRPr="00061881">
                        <w:rPr>
                          <w:rFonts w:ascii="Book Antiqua" w:hAnsi="Book Antiqua"/>
                          <w:i/>
                          <w:iCs/>
                        </w:rPr>
                        <w:t xml:space="preserve"> </w:t>
                      </w:r>
                    </w:p>
                    <w:p w14:paraId="69502EB2" w14:textId="77777777" w:rsidR="00555C0D" w:rsidRDefault="00555C0D" w:rsidP="00061881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t>Hannibals Eid</w:t>
      </w:r>
    </w:p>
    <w:p w14:paraId="68E27DAC" w14:textId="0C010F51" w:rsidR="00A725F1" w:rsidRDefault="00E74580" w:rsidP="007719DF">
      <w:pPr>
        <w:spacing w:line="360" w:lineRule="auto"/>
        <w:jc w:val="both"/>
        <w:rPr>
          <w:rFonts w:ascii="Book Antiqua" w:hAnsi="Book Antiqua"/>
        </w:rPr>
      </w:pPr>
      <w:r w:rsidRPr="00B8511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03DDA" wp14:editId="4FCA87C9">
                <wp:simplePos x="0" y="0"/>
                <wp:positionH relativeFrom="column">
                  <wp:posOffset>4076700</wp:posOffset>
                </wp:positionH>
                <wp:positionV relativeFrom="paragraph">
                  <wp:posOffset>1330960</wp:posOffset>
                </wp:positionV>
                <wp:extent cx="2476500" cy="5664200"/>
                <wp:effectExtent l="0" t="0" r="0" b="0"/>
                <wp:wrapNone/>
                <wp:docPr id="161091473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66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D4994" w14:textId="419297C8" w:rsidR="00555C0D" w:rsidRDefault="00E74580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puerulus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 xml:space="preserve">, -i, m.: kleiner Junge </w:t>
                            </w:r>
                          </w:p>
                          <w:p w14:paraId="3100CEBF" w14:textId="163F07E0" w:rsidR="00E74580" w:rsidRDefault="00E74580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puerolo</w:t>
                            </w:r>
                            <w:proofErr w:type="spellEnd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>: Abl. abs. ohne Partizip</w:t>
                            </w:r>
                          </w:p>
                          <w:p w14:paraId="1EAE23CE" w14:textId="77777777" w:rsidR="00E74580" w:rsidRDefault="00E74580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utpote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>: nämlich</w:t>
                            </w:r>
                          </w:p>
                          <w:p w14:paraId="3837308F" w14:textId="67DD40DC" w:rsidR="00E74580" w:rsidRDefault="00E74580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non </w:t>
                            </w:r>
                            <w:proofErr w:type="spellStart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amplius</w:t>
                            </w:r>
                            <w:proofErr w:type="spellEnd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novem</w:t>
                            </w:r>
                            <w:proofErr w:type="spellEnd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annos </w:t>
                            </w:r>
                            <w:proofErr w:type="spellStart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nato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>: nicht älter als neun Jahre</w:t>
                            </w:r>
                          </w:p>
                          <w:p w14:paraId="6F8DC88F" w14:textId="19A05DB2" w:rsidR="007719DF" w:rsidRPr="00B8511A" w:rsidRDefault="007719DF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hostia</w:t>
                            </w:r>
                            <w:r w:rsidR="00EB452C"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</w:t>
                            </w:r>
                            <w:proofErr w:type="spellEnd"/>
                            <w:r w:rsidR="00EB452C"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EB452C"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immolare</w:t>
                            </w:r>
                            <w:proofErr w:type="spellEnd"/>
                            <w:r w:rsidR="00555C0D" w:rsidRPr="00B8511A">
                              <w:rPr>
                                <w:rFonts w:ascii="Book Antiqua" w:hAnsi="Book Antiqua"/>
                              </w:rPr>
                              <w:t xml:space="preserve">: </w:t>
                            </w:r>
                            <w:r w:rsidR="00EB452C" w:rsidRPr="00B8511A">
                              <w:rPr>
                                <w:rFonts w:ascii="Book Antiqua" w:hAnsi="Book Antiqua"/>
                              </w:rPr>
                              <w:t xml:space="preserve">ein Opfer darbringen </w:t>
                            </w:r>
                          </w:p>
                          <w:p w14:paraId="3FB9D817" w14:textId="77777777" w:rsidR="00555C0D" w:rsidRPr="00B8511A" w:rsidRDefault="00555C0D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139AC508" w14:textId="62949FC1" w:rsidR="00555C0D" w:rsidRPr="00B8511A" w:rsidRDefault="00555C0D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fidem</w:t>
                            </w:r>
                            <w:proofErr w:type="spellEnd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dare</w:t>
                            </w:r>
                            <w:proofErr w:type="spellEnd"/>
                            <w:r w:rsidRPr="00B8511A">
                              <w:rPr>
                                <w:rFonts w:ascii="Book Antiqua" w:hAnsi="Book Antiqua"/>
                              </w:rPr>
                              <w:t xml:space="preserve">: einen Eid leisten </w:t>
                            </w:r>
                          </w:p>
                          <w:p w14:paraId="417C5A65" w14:textId="26F78936" w:rsidR="00555C0D" w:rsidRPr="00B8511A" w:rsidRDefault="00555C0D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postulare</w:t>
                            </w:r>
                            <w:proofErr w:type="spellEnd"/>
                            <w:r w:rsidRPr="00B8511A">
                              <w:rPr>
                                <w:rFonts w:ascii="Book Antiqua" w:hAnsi="Book Antiqua"/>
                              </w:rPr>
                              <w:t xml:space="preserve">: verlangen  </w:t>
                            </w:r>
                          </w:p>
                          <w:p w14:paraId="71759EDB" w14:textId="46BC00CC" w:rsidR="00555C0D" w:rsidRPr="00B8511A" w:rsidRDefault="00555C0D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simul</w:t>
                            </w:r>
                            <w:proofErr w:type="spellEnd"/>
                            <w:r w:rsidRPr="00B8511A">
                              <w:rPr>
                                <w:rFonts w:ascii="Book Antiqua" w:hAnsi="Book Antiqua"/>
                              </w:rPr>
                              <w:t xml:space="preserve">: gleichzeitig </w:t>
                            </w:r>
                          </w:p>
                          <w:p w14:paraId="406F86B8" w14:textId="00892293" w:rsidR="00555C0D" w:rsidRPr="00B8511A" w:rsidRDefault="00555C0D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instituere</w:t>
                            </w:r>
                            <w:proofErr w:type="spellEnd"/>
                            <w:r w:rsidRPr="00B8511A">
                              <w:rPr>
                                <w:rFonts w:ascii="Book Antiqua" w:hAnsi="Book Antiqua"/>
                              </w:rPr>
                              <w:t xml:space="preserve">, </w:t>
                            </w:r>
                            <w:proofErr w:type="spellStart"/>
                            <w:r w:rsidRPr="00B8511A">
                              <w:rPr>
                                <w:rFonts w:ascii="Book Antiqua" w:hAnsi="Book Antiqua"/>
                              </w:rPr>
                              <w:t>instituo</w:t>
                            </w:r>
                            <w:proofErr w:type="spellEnd"/>
                            <w:r w:rsidRPr="00B8511A">
                              <w:rPr>
                                <w:rFonts w:ascii="Book Antiqua" w:hAnsi="Book Antiqua"/>
                              </w:rPr>
                              <w:t xml:space="preserve"> 3, </w:t>
                            </w:r>
                            <w:proofErr w:type="spellStart"/>
                            <w:r w:rsidRPr="00B8511A">
                              <w:rPr>
                                <w:rFonts w:ascii="Book Antiqua" w:hAnsi="Book Antiqua"/>
                              </w:rPr>
                              <w:t>institui</w:t>
                            </w:r>
                            <w:proofErr w:type="spellEnd"/>
                            <w:r w:rsidRPr="00B8511A">
                              <w:rPr>
                                <w:rFonts w:ascii="Book Antiqua" w:hAnsi="Book Antiqua"/>
                              </w:rPr>
                              <w:t xml:space="preserve">: beginnen, beabsichtigen </w:t>
                            </w:r>
                          </w:p>
                          <w:p w14:paraId="2932837B" w14:textId="77777777" w:rsidR="00B8511A" w:rsidRDefault="00B8511A">
                            <w:pPr>
                              <w:rPr>
                                <w:rFonts w:ascii="Book Antiqua" w:hAnsi="Book Antiqua"/>
                              </w:rPr>
                            </w:pPr>
                          </w:p>
                          <w:p w14:paraId="670C710C" w14:textId="06C31498" w:rsidR="00061881" w:rsidRPr="00B8511A" w:rsidRDefault="00061881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iusiurandum</w:t>
                            </w:r>
                            <w:proofErr w:type="spellEnd"/>
                            <w:r w:rsidRPr="00B8511A">
                              <w:rPr>
                                <w:rFonts w:ascii="Book Antiqua" w:hAnsi="Book Antiqua"/>
                              </w:rPr>
                              <w:t>, -i, n.: Eid, Schwur</w:t>
                            </w:r>
                          </w:p>
                          <w:p w14:paraId="76C814CD" w14:textId="621276E1" w:rsidR="00B8511A" w:rsidRDefault="00B8511A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usque</w:t>
                            </w:r>
                            <w:proofErr w:type="spellEnd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ad </w:t>
                            </w: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hanc</w:t>
                            </w:r>
                            <w:proofErr w:type="spellEnd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aetatem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>: bis heute</w:t>
                            </w:r>
                          </w:p>
                          <w:p w14:paraId="6FFF72A7" w14:textId="4AE971CE" w:rsidR="00E74580" w:rsidRPr="00B8511A" w:rsidRDefault="00E74580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E74580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debere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 xml:space="preserve"> + Verneinung: nicht dürfen</w:t>
                            </w:r>
                          </w:p>
                          <w:p w14:paraId="14076636" w14:textId="74C42C17" w:rsidR="00B8511A" w:rsidRDefault="00B8511A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quin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>: dass</w:t>
                            </w:r>
                          </w:p>
                          <w:p w14:paraId="64C63454" w14:textId="4B344204" w:rsidR="00B8511A" w:rsidRDefault="00B8511A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quare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 xml:space="preserve">: deswegen </w:t>
                            </w:r>
                          </w:p>
                          <w:p w14:paraId="008AA01E" w14:textId="1B770A6B" w:rsidR="00A725F1" w:rsidRDefault="00A725F1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celar</w:t>
                            </w:r>
                            <w:r w:rsidR="00D13195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e</w:t>
                            </w:r>
                            <w:proofErr w:type="spellEnd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+ Akk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.: jemandem etwas verschweigen </w:t>
                            </w:r>
                          </w:p>
                          <w:p w14:paraId="531AABC3" w14:textId="03350068" w:rsidR="00A725F1" w:rsidRDefault="00A725F1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cum </w:t>
                            </w: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 xml:space="preserve">: aber wenn </w:t>
                            </w:r>
                          </w:p>
                          <w:p w14:paraId="4ADEF106" w14:textId="23DAB085" w:rsidR="00A725F1" w:rsidRDefault="00A725F1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frustrar</w:t>
                            </w:r>
                            <w:r w:rsidR="00D13195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>: täuschen, betrügen</w:t>
                            </w:r>
                          </w:p>
                          <w:p w14:paraId="2EFE2FC1" w14:textId="6F3E2F1E" w:rsidR="00A725F1" w:rsidRPr="00B8511A" w:rsidRDefault="00A725F1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principem</w:t>
                            </w:r>
                            <w:proofErr w:type="spellEnd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ponere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</w:rPr>
                              <w:t>: zum Leiter /Anführer machen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3DDA" id="Textfeld 1" o:spid="_x0000_s1027" type="#_x0000_t202" style="position:absolute;left:0;text-align:left;margin-left:321pt;margin-top:104.8pt;width:195pt;height:4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" fillcolor="white [3201]" stroked="f" strokeweight=".5pt">
                <v:textbox>
                  <w:txbxContent>
                    <w:p w14:paraId="710D4994" w14:textId="419297C8" w:rsidR="00555C0D" w:rsidRDefault="00E74580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>puerulus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 xml:space="preserve">, -i, m.: kleiner Junge </w:t>
                      </w:r>
                    </w:p>
                    <w:p w14:paraId="3100CEBF" w14:textId="163F07E0" w:rsidR="00E74580" w:rsidRDefault="00E74580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>puerolo</w:t>
                      </w:r>
                      <w:proofErr w:type="spellEnd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>me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>: Abl. abs. ohne Partizip</w:t>
                      </w:r>
                    </w:p>
                    <w:p w14:paraId="1EAE23CE" w14:textId="77777777" w:rsidR="00E74580" w:rsidRDefault="00E74580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>utpote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>: nämlich</w:t>
                      </w:r>
                    </w:p>
                    <w:p w14:paraId="3837308F" w14:textId="67DD40DC" w:rsidR="00E74580" w:rsidRDefault="00E74580">
                      <w:pPr>
                        <w:rPr>
                          <w:rFonts w:ascii="Book Antiqua" w:hAnsi="Book Antiqua"/>
                        </w:rPr>
                      </w:pPr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 xml:space="preserve">non </w:t>
                      </w:r>
                      <w:proofErr w:type="spellStart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>amplius</w:t>
                      </w:r>
                      <w:proofErr w:type="spellEnd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>novem</w:t>
                      </w:r>
                      <w:proofErr w:type="spellEnd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 xml:space="preserve"> annos </w:t>
                      </w:r>
                      <w:proofErr w:type="spellStart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>nato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>: nicht älter als neun Jahre</w:t>
                      </w:r>
                    </w:p>
                    <w:p w14:paraId="6F8DC88F" w14:textId="19A05DB2" w:rsidR="007719DF" w:rsidRPr="00B8511A" w:rsidRDefault="007719DF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hostia</w:t>
                      </w:r>
                      <w:r w:rsidR="00EB452C" w:rsidRPr="00061881">
                        <w:rPr>
                          <w:rFonts w:ascii="Book Antiqua" w:hAnsi="Book Antiqua"/>
                          <w:b/>
                          <w:bCs/>
                        </w:rPr>
                        <w:t>s</w:t>
                      </w:r>
                      <w:proofErr w:type="spellEnd"/>
                      <w:r w:rsidR="00EB452C"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EB452C" w:rsidRPr="00061881">
                        <w:rPr>
                          <w:rFonts w:ascii="Book Antiqua" w:hAnsi="Book Antiqua"/>
                          <w:b/>
                          <w:bCs/>
                        </w:rPr>
                        <w:t>immolare</w:t>
                      </w:r>
                      <w:proofErr w:type="spellEnd"/>
                      <w:r w:rsidR="00555C0D" w:rsidRPr="00B8511A">
                        <w:rPr>
                          <w:rFonts w:ascii="Book Antiqua" w:hAnsi="Book Antiqua"/>
                        </w:rPr>
                        <w:t xml:space="preserve">: </w:t>
                      </w:r>
                      <w:r w:rsidR="00EB452C" w:rsidRPr="00B8511A">
                        <w:rPr>
                          <w:rFonts w:ascii="Book Antiqua" w:hAnsi="Book Antiqua"/>
                        </w:rPr>
                        <w:t xml:space="preserve">ein Opfer darbringen </w:t>
                      </w:r>
                    </w:p>
                    <w:p w14:paraId="3FB9D817" w14:textId="77777777" w:rsidR="00555C0D" w:rsidRPr="00B8511A" w:rsidRDefault="00555C0D">
                      <w:pPr>
                        <w:rPr>
                          <w:rFonts w:ascii="Book Antiqua" w:hAnsi="Book Antiqua"/>
                        </w:rPr>
                      </w:pPr>
                    </w:p>
                    <w:p w14:paraId="139AC508" w14:textId="62949FC1" w:rsidR="00555C0D" w:rsidRPr="00B8511A" w:rsidRDefault="00555C0D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fidem</w:t>
                      </w:r>
                      <w:proofErr w:type="spellEnd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dare</w:t>
                      </w:r>
                      <w:proofErr w:type="spellEnd"/>
                      <w:r w:rsidRPr="00B8511A">
                        <w:rPr>
                          <w:rFonts w:ascii="Book Antiqua" w:hAnsi="Book Antiqua"/>
                        </w:rPr>
                        <w:t xml:space="preserve">: einen Eid leisten </w:t>
                      </w:r>
                    </w:p>
                    <w:p w14:paraId="417C5A65" w14:textId="26F78936" w:rsidR="00555C0D" w:rsidRPr="00B8511A" w:rsidRDefault="00555C0D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postulare</w:t>
                      </w:r>
                      <w:proofErr w:type="spellEnd"/>
                      <w:r w:rsidRPr="00B8511A">
                        <w:rPr>
                          <w:rFonts w:ascii="Book Antiqua" w:hAnsi="Book Antiqua"/>
                        </w:rPr>
                        <w:t xml:space="preserve">: verlangen  </w:t>
                      </w:r>
                    </w:p>
                    <w:p w14:paraId="71759EDB" w14:textId="46BC00CC" w:rsidR="00555C0D" w:rsidRPr="00B8511A" w:rsidRDefault="00555C0D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simul</w:t>
                      </w:r>
                      <w:proofErr w:type="spellEnd"/>
                      <w:r w:rsidRPr="00B8511A">
                        <w:rPr>
                          <w:rFonts w:ascii="Book Antiqua" w:hAnsi="Book Antiqua"/>
                        </w:rPr>
                        <w:t xml:space="preserve">: gleichzeitig </w:t>
                      </w:r>
                    </w:p>
                    <w:p w14:paraId="406F86B8" w14:textId="00892293" w:rsidR="00555C0D" w:rsidRPr="00B8511A" w:rsidRDefault="00555C0D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instituere</w:t>
                      </w:r>
                      <w:proofErr w:type="spellEnd"/>
                      <w:r w:rsidRPr="00B8511A">
                        <w:rPr>
                          <w:rFonts w:ascii="Book Antiqua" w:hAnsi="Book Antiqua"/>
                        </w:rPr>
                        <w:t xml:space="preserve">, </w:t>
                      </w:r>
                      <w:proofErr w:type="spellStart"/>
                      <w:r w:rsidRPr="00B8511A">
                        <w:rPr>
                          <w:rFonts w:ascii="Book Antiqua" w:hAnsi="Book Antiqua"/>
                        </w:rPr>
                        <w:t>instituo</w:t>
                      </w:r>
                      <w:proofErr w:type="spellEnd"/>
                      <w:r w:rsidRPr="00B8511A">
                        <w:rPr>
                          <w:rFonts w:ascii="Book Antiqua" w:hAnsi="Book Antiqua"/>
                        </w:rPr>
                        <w:t xml:space="preserve"> 3, </w:t>
                      </w:r>
                      <w:proofErr w:type="spellStart"/>
                      <w:r w:rsidRPr="00B8511A">
                        <w:rPr>
                          <w:rFonts w:ascii="Book Antiqua" w:hAnsi="Book Antiqua"/>
                        </w:rPr>
                        <w:t>institui</w:t>
                      </w:r>
                      <w:proofErr w:type="spellEnd"/>
                      <w:r w:rsidRPr="00B8511A">
                        <w:rPr>
                          <w:rFonts w:ascii="Book Antiqua" w:hAnsi="Book Antiqua"/>
                        </w:rPr>
                        <w:t xml:space="preserve">: beginnen, beabsichtigen </w:t>
                      </w:r>
                    </w:p>
                    <w:p w14:paraId="2932837B" w14:textId="77777777" w:rsidR="00B8511A" w:rsidRDefault="00B8511A">
                      <w:pPr>
                        <w:rPr>
                          <w:rFonts w:ascii="Book Antiqua" w:hAnsi="Book Antiqua"/>
                        </w:rPr>
                      </w:pPr>
                    </w:p>
                    <w:p w14:paraId="670C710C" w14:textId="06C31498" w:rsidR="00061881" w:rsidRPr="00B8511A" w:rsidRDefault="00061881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iusiurandum</w:t>
                      </w:r>
                      <w:proofErr w:type="spellEnd"/>
                      <w:r w:rsidRPr="00B8511A">
                        <w:rPr>
                          <w:rFonts w:ascii="Book Antiqua" w:hAnsi="Book Antiqua"/>
                        </w:rPr>
                        <w:t>, -i, n.: Eid, Schwur</w:t>
                      </w:r>
                    </w:p>
                    <w:p w14:paraId="76C814CD" w14:textId="621276E1" w:rsidR="00B8511A" w:rsidRDefault="00B8511A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usque</w:t>
                      </w:r>
                      <w:proofErr w:type="spellEnd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 ad </w:t>
                      </w: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hanc</w:t>
                      </w:r>
                      <w:proofErr w:type="spellEnd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aetatem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>: bis heute</w:t>
                      </w:r>
                    </w:p>
                    <w:p w14:paraId="6FFF72A7" w14:textId="4AE971CE" w:rsidR="00E74580" w:rsidRPr="00B8511A" w:rsidRDefault="00E74580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E74580">
                        <w:rPr>
                          <w:rFonts w:ascii="Book Antiqua" w:hAnsi="Book Antiqua"/>
                          <w:b/>
                          <w:bCs/>
                        </w:rPr>
                        <w:t>debere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 xml:space="preserve"> + Verneinung: nicht dürfen</w:t>
                      </w:r>
                    </w:p>
                    <w:p w14:paraId="14076636" w14:textId="74C42C17" w:rsidR="00B8511A" w:rsidRDefault="00B8511A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quin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>: dass</w:t>
                      </w:r>
                    </w:p>
                    <w:p w14:paraId="64C63454" w14:textId="4B344204" w:rsidR="00B8511A" w:rsidRDefault="00B8511A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quare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 xml:space="preserve">: deswegen </w:t>
                      </w:r>
                    </w:p>
                    <w:p w14:paraId="008AA01E" w14:textId="1B770A6B" w:rsidR="00A725F1" w:rsidRDefault="00A725F1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celar</w:t>
                      </w:r>
                      <w:r w:rsidR="00D13195">
                        <w:rPr>
                          <w:rFonts w:ascii="Book Antiqua" w:hAnsi="Book Antiqua"/>
                          <w:b/>
                          <w:bCs/>
                        </w:rPr>
                        <w:t>e</w:t>
                      </w:r>
                      <w:proofErr w:type="spellEnd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 + Akk</w:t>
                      </w:r>
                      <w:r>
                        <w:rPr>
                          <w:rFonts w:ascii="Book Antiqua" w:hAnsi="Book Antiqua"/>
                        </w:rPr>
                        <w:t xml:space="preserve">.: jemandem etwas verschweigen </w:t>
                      </w:r>
                    </w:p>
                    <w:p w14:paraId="531AABC3" w14:textId="03350068" w:rsidR="00A725F1" w:rsidRDefault="00A725F1">
                      <w:pPr>
                        <w:rPr>
                          <w:rFonts w:ascii="Book Antiqua" w:hAnsi="Book Antiqua"/>
                        </w:rPr>
                      </w:pPr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cum </w:t>
                      </w: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quidem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 xml:space="preserve">: aber wenn </w:t>
                      </w:r>
                    </w:p>
                    <w:p w14:paraId="4ADEF106" w14:textId="23DAB085" w:rsidR="00A725F1" w:rsidRDefault="00A725F1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frustrar</w:t>
                      </w:r>
                      <w:r w:rsidR="00D13195">
                        <w:rPr>
                          <w:rFonts w:ascii="Book Antiqua" w:hAnsi="Book Antiqua"/>
                          <w:b/>
                          <w:bCs/>
                        </w:rPr>
                        <w:t>i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>: täuschen, betrügen</w:t>
                      </w:r>
                    </w:p>
                    <w:p w14:paraId="2EFE2FC1" w14:textId="6F3E2F1E" w:rsidR="00A725F1" w:rsidRPr="00B8511A" w:rsidRDefault="00A725F1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principem</w:t>
                      </w:r>
                      <w:proofErr w:type="spellEnd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1881">
                        <w:rPr>
                          <w:rFonts w:ascii="Book Antiqua" w:hAnsi="Book Antiqua"/>
                          <w:b/>
                          <w:bCs/>
                        </w:rPr>
                        <w:t>ponere</w:t>
                      </w:r>
                      <w:proofErr w:type="spellEnd"/>
                      <w:r>
                        <w:rPr>
                          <w:rFonts w:ascii="Book Antiqua" w:hAnsi="Book Antiqua"/>
                        </w:rPr>
                        <w:t>: zum Leiter /Anführer machen</w:t>
                      </w:r>
                    </w:p>
                  </w:txbxContent>
                </v:textbox>
              </v:shape>
            </w:pict>
          </mc:Fallback>
        </mc:AlternateContent>
      </w:r>
    </w:p>
    <w:p w14:paraId="73F2723B" w14:textId="07B61733" w:rsidR="007719DF" w:rsidRPr="007719DF" w:rsidRDefault="007719DF" w:rsidP="007719DF">
      <w:pPr>
        <w:spacing w:line="360" w:lineRule="auto"/>
        <w:jc w:val="both"/>
        <w:rPr>
          <w:rFonts w:ascii="Book Antiqua" w:hAnsi="Book Antiqua"/>
        </w:rPr>
      </w:pPr>
      <w:r w:rsidRPr="007719DF">
        <w:rPr>
          <w:rFonts w:ascii="Book Antiqua" w:hAnsi="Book Antiqua"/>
        </w:rPr>
        <w:t xml:space="preserve">„Pater </w:t>
      </w:r>
      <w:r w:rsidRPr="007719DF">
        <w:rPr>
          <w:rFonts w:ascii="Book Antiqua" w:hAnsi="Book Antiqua"/>
          <w:noProof/>
        </w:rPr>
        <w:t>meus“, inquit, „Hamilcar</w:t>
      </w:r>
      <w:r w:rsidR="00061881" w:rsidRPr="00061881">
        <w:rPr>
          <w:rFonts w:ascii="Book Antiqua" w:hAnsi="Book Antiqua"/>
          <w:noProof/>
          <w:vertAlign w:val="superscript"/>
        </w:rPr>
        <w:t>a</w:t>
      </w:r>
      <w:r w:rsidRPr="007719DF">
        <w:rPr>
          <w:rFonts w:ascii="Book Antiqua" w:hAnsi="Book Antiqua"/>
          <w:noProof/>
        </w:rPr>
        <w:t xml:space="preserve"> </w:t>
      </w:r>
      <w:r w:rsidRPr="007719DF">
        <w:rPr>
          <w:rFonts w:ascii="Book Antiqua" w:hAnsi="Book Antiqua"/>
          <w:noProof/>
          <w:u w:val="single"/>
        </w:rPr>
        <w:t>puerulo</w:t>
      </w:r>
      <w:r w:rsidRPr="007719DF">
        <w:rPr>
          <w:rFonts w:ascii="Book Antiqua" w:hAnsi="Book Antiqua"/>
          <w:noProof/>
        </w:rPr>
        <w:t xml:space="preserve"> </w:t>
      </w:r>
      <w:r w:rsidRPr="007719DF">
        <w:rPr>
          <w:rFonts w:ascii="Book Antiqua" w:hAnsi="Book Antiqua"/>
          <w:noProof/>
          <w:u w:val="single"/>
        </w:rPr>
        <w:t>me</w:t>
      </w:r>
      <w:r w:rsidRPr="007719DF">
        <w:rPr>
          <w:rFonts w:ascii="Book Antiqua" w:hAnsi="Book Antiqua"/>
          <w:noProof/>
        </w:rPr>
        <w:t xml:space="preserve">, </w:t>
      </w:r>
      <w:r w:rsidRPr="007719DF">
        <w:rPr>
          <w:rFonts w:ascii="Book Antiqua" w:hAnsi="Book Antiqua"/>
          <w:noProof/>
          <w:u w:val="single"/>
        </w:rPr>
        <w:t>utpote</w:t>
      </w:r>
      <w:r w:rsidRPr="007719DF">
        <w:rPr>
          <w:rFonts w:ascii="Book Antiqua" w:hAnsi="Book Antiqua"/>
          <w:noProof/>
        </w:rPr>
        <w:t xml:space="preserve"> </w:t>
      </w:r>
      <w:r w:rsidRPr="007719DF">
        <w:rPr>
          <w:rFonts w:ascii="Book Antiqua" w:hAnsi="Book Antiqua"/>
          <w:noProof/>
          <w:u w:val="single"/>
        </w:rPr>
        <w:t>non amplius novem annos nato</w:t>
      </w:r>
      <w:r w:rsidRPr="007719DF">
        <w:rPr>
          <w:rFonts w:ascii="Book Antiqua" w:hAnsi="Book Antiqua"/>
          <w:noProof/>
        </w:rPr>
        <w:t>, in Hispaniam imperator proficiscens Karthagine Iovi optimo maximo</w:t>
      </w:r>
      <w:r w:rsidR="00061881" w:rsidRPr="00061881">
        <w:rPr>
          <w:rFonts w:ascii="Book Antiqua" w:hAnsi="Book Antiqua"/>
          <w:noProof/>
          <w:vertAlign w:val="superscript"/>
        </w:rPr>
        <w:t>b</w:t>
      </w:r>
      <w:r w:rsidRPr="007719DF">
        <w:rPr>
          <w:rFonts w:ascii="Book Antiqua" w:hAnsi="Book Antiqua"/>
          <w:noProof/>
        </w:rPr>
        <w:t xml:space="preserve"> </w:t>
      </w:r>
      <w:r w:rsidRPr="007719DF">
        <w:rPr>
          <w:rFonts w:ascii="Book Antiqua" w:hAnsi="Book Antiqua"/>
          <w:noProof/>
          <w:u w:val="single"/>
        </w:rPr>
        <w:t>hostias</w:t>
      </w:r>
      <w:r w:rsidRPr="007719DF">
        <w:rPr>
          <w:rFonts w:ascii="Book Antiqua" w:hAnsi="Book Antiqua"/>
          <w:noProof/>
        </w:rPr>
        <w:t xml:space="preserve"> </w:t>
      </w:r>
      <w:r w:rsidRPr="007719DF">
        <w:rPr>
          <w:rFonts w:ascii="Book Antiqua" w:hAnsi="Book Antiqua"/>
          <w:noProof/>
          <w:u w:val="single"/>
        </w:rPr>
        <w:t>immolavit</w:t>
      </w:r>
      <w:r w:rsidRPr="007719DF">
        <w:rPr>
          <w:rFonts w:ascii="Book Antiqua" w:hAnsi="Book Antiqua"/>
          <w:noProof/>
        </w:rPr>
        <w:t xml:space="preserve">. Quae divina res dum conficiebatur, quaesivit a me, vellemne secum in castra proficisci. Id cum libenter accepissem atque ab eo petere coepissem, ne dubitaret ducere, tum ille, ‚faciam‘, inquit, ‚si mihi </w:t>
      </w:r>
      <w:r w:rsidRPr="007719DF">
        <w:rPr>
          <w:rFonts w:ascii="Book Antiqua" w:hAnsi="Book Antiqua"/>
          <w:noProof/>
          <w:u w:val="single"/>
        </w:rPr>
        <w:t>fidem</w:t>
      </w:r>
      <w:r w:rsidRPr="007719DF">
        <w:rPr>
          <w:rFonts w:ascii="Book Antiqua" w:hAnsi="Book Antiqua"/>
          <w:noProof/>
        </w:rPr>
        <w:t xml:space="preserve">, quam </w:t>
      </w:r>
      <w:r w:rsidRPr="007719DF">
        <w:rPr>
          <w:rFonts w:ascii="Book Antiqua" w:hAnsi="Book Antiqua"/>
          <w:noProof/>
          <w:u w:val="single"/>
        </w:rPr>
        <w:t>postulo</w:t>
      </w:r>
      <w:r w:rsidRPr="007719DF">
        <w:rPr>
          <w:rFonts w:ascii="Book Antiqua" w:hAnsi="Book Antiqua"/>
          <w:noProof/>
        </w:rPr>
        <w:t xml:space="preserve">, </w:t>
      </w:r>
      <w:r w:rsidRPr="007719DF">
        <w:rPr>
          <w:rFonts w:ascii="Book Antiqua" w:hAnsi="Book Antiqua"/>
          <w:noProof/>
          <w:u w:val="single"/>
        </w:rPr>
        <w:t>dederis</w:t>
      </w:r>
      <w:r w:rsidRPr="007719DF">
        <w:rPr>
          <w:rFonts w:ascii="Book Antiqua" w:hAnsi="Book Antiqua"/>
          <w:noProof/>
        </w:rPr>
        <w:t xml:space="preserve">.‘ </w:t>
      </w:r>
      <w:r w:rsidRPr="007719DF">
        <w:rPr>
          <w:rFonts w:ascii="Book Antiqua" w:hAnsi="Book Antiqua"/>
          <w:noProof/>
          <w:u w:val="single"/>
        </w:rPr>
        <w:t>Simul</w:t>
      </w:r>
      <w:r w:rsidRPr="007719DF">
        <w:rPr>
          <w:rFonts w:ascii="Book Antiqua" w:hAnsi="Book Antiqua"/>
          <w:noProof/>
        </w:rPr>
        <w:t xml:space="preserve"> me ad aram adduxit, apud quam sacrificare </w:t>
      </w:r>
      <w:r w:rsidRPr="007719DF">
        <w:rPr>
          <w:rFonts w:ascii="Book Antiqua" w:hAnsi="Book Antiqua"/>
          <w:noProof/>
          <w:u w:val="single"/>
        </w:rPr>
        <w:t>instituerat</w:t>
      </w:r>
      <w:r w:rsidRPr="007719DF">
        <w:rPr>
          <w:rFonts w:ascii="Book Antiqua" w:hAnsi="Book Antiqua"/>
          <w:noProof/>
        </w:rPr>
        <w:t xml:space="preserve">, eamque ceteris remotis tenentem iurare iussit numquam me in amicitia cum Romanis fore. Id ego </w:t>
      </w:r>
      <w:r w:rsidRPr="007719DF">
        <w:rPr>
          <w:rFonts w:ascii="Book Antiqua" w:hAnsi="Book Antiqua"/>
          <w:noProof/>
          <w:u w:val="single"/>
        </w:rPr>
        <w:t>iusiurandum</w:t>
      </w:r>
      <w:r w:rsidRPr="007719DF">
        <w:rPr>
          <w:rFonts w:ascii="Book Antiqua" w:hAnsi="Book Antiqua"/>
          <w:noProof/>
        </w:rPr>
        <w:t xml:space="preserve"> patri datum </w:t>
      </w:r>
      <w:r w:rsidRPr="007719DF">
        <w:rPr>
          <w:rFonts w:ascii="Book Antiqua" w:hAnsi="Book Antiqua"/>
          <w:noProof/>
          <w:u w:val="single"/>
        </w:rPr>
        <w:t>usque ad hanc aetatem</w:t>
      </w:r>
      <w:r w:rsidRPr="007719DF">
        <w:rPr>
          <w:rFonts w:ascii="Book Antiqua" w:hAnsi="Book Antiqua"/>
          <w:noProof/>
        </w:rPr>
        <w:t xml:space="preserve"> ita conservavi, ut nemini dubium esse </w:t>
      </w:r>
      <w:r w:rsidRPr="007719DF">
        <w:rPr>
          <w:rFonts w:ascii="Book Antiqua" w:hAnsi="Book Antiqua"/>
          <w:noProof/>
          <w:u w:val="single"/>
        </w:rPr>
        <w:t>debeat</w:t>
      </w:r>
      <w:r w:rsidRPr="007719DF">
        <w:rPr>
          <w:rFonts w:ascii="Book Antiqua" w:hAnsi="Book Antiqua"/>
          <w:noProof/>
        </w:rPr>
        <w:t xml:space="preserve">, </w:t>
      </w:r>
      <w:r w:rsidRPr="007719DF">
        <w:rPr>
          <w:rFonts w:ascii="Book Antiqua" w:hAnsi="Book Antiqua"/>
          <w:noProof/>
          <w:u w:val="single"/>
        </w:rPr>
        <w:t>quin</w:t>
      </w:r>
      <w:r w:rsidRPr="007719DF">
        <w:rPr>
          <w:rFonts w:ascii="Book Antiqua" w:hAnsi="Book Antiqua"/>
          <w:noProof/>
        </w:rPr>
        <w:t xml:space="preserve"> reliquo tempore eadem mente sim futurus. </w:t>
      </w:r>
      <w:r w:rsidRPr="007719DF">
        <w:rPr>
          <w:rFonts w:ascii="Book Antiqua" w:hAnsi="Book Antiqua"/>
          <w:noProof/>
          <w:u w:val="single"/>
        </w:rPr>
        <w:t>Quare</w:t>
      </w:r>
      <w:r w:rsidRPr="007719DF">
        <w:rPr>
          <w:rFonts w:ascii="Book Antiqua" w:hAnsi="Book Antiqua"/>
          <w:noProof/>
        </w:rPr>
        <w:t xml:space="preserve">, si quid amice de Romanis cogitabis, non imprudenter feceris, si me </w:t>
      </w:r>
      <w:r w:rsidRPr="007719DF">
        <w:rPr>
          <w:rFonts w:ascii="Book Antiqua" w:hAnsi="Book Antiqua"/>
          <w:noProof/>
          <w:u w:val="single"/>
        </w:rPr>
        <w:t>cela</w:t>
      </w:r>
      <w:r w:rsidR="00D13195">
        <w:rPr>
          <w:rFonts w:ascii="Book Antiqua" w:hAnsi="Book Antiqua"/>
          <w:noProof/>
          <w:u w:val="single"/>
        </w:rPr>
        <w:t>&lt;ve&gt;</w:t>
      </w:r>
      <w:r w:rsidRPr="007719DF">
        <w:rPr>
          <w:rFonts w:ascii="Book Antiqua" w:hAnsi="Book Antiqua"/>
          <w:noProof/>
          <w:u w:val="single"/>
        </w:rPr>
        <w:t>ris</w:t>
      </w:r>
      <w:r w:rsidRPr="007719DF">
        <w:rPr>
          <w:rFonts w:ascii="Book Antiqua" w:hAnsi="Book Antiqua"/>
          <w:noProof/>
        </w:rPr>
        <w:t xml:space="preserve">; </w:t>
      </w:r>
      <w:r w:rsidRPr="007719DF">
        <w:rPr>
          <w:rFonts w:ascii="Book Antiqua" w:hAnsi="Book Antiqua"/>
          <w:noProof/>
          <w:u w:val="single"/>
        </w:rPr>
        <w:t>cum quidem</w:t>
      </w:r>
      <w:r w:rsidRPr="007719DF">
        <w:rPr>
          <w:rFonts w:ascii="Book Antiqua" w:hAnsi="Book Antiqua"/>
          <w:noProof/>
        </w:rPr>
        <w:t xml:space="preserve"> bellum parabis, te ipsum </w:t>
      </w:r>
      <w:r w:rsidRPr="007719DF">
        <w:rPr>
          <w:rFonts w:ascii="Book Antiqua" w:hAnsi="Book Antiqua"/>
          <w:noProof/>
          <w:u w:val="single"/>
        </w:rPr>
        <w:t>frustaberis</w:t>
      </w:r>
      <w:r w:rsidRPr="007719DF">
        <w:rPr>
          <w:rFonts w:ascii="Book Antiqua" w:hAnsi="Book Antiqua"/>
          <w:noProof/>
        </w:rPr>
        <w:t xml:space="preserve">, si non me in eo </w:t>
      </w:r>
      <w:r w:rsidRPr="007719DF">
        <w:rPr>
          <w:rFonts w:ascii="Book Antiqua" w:hAnsi="Book Antiqua"/>
          <w:noProof/>
          <w:u w:val="single"/>
        </w:rPr>
        <w:t>principem</w:t>
      </w:r>
      <w:r w:rsidRPr="007719DF">
        <w:rPr>
          <w:rFonts w:ascii="Book Antiqua" w:hAnsi="Book Antiqua"/>
          <w:noProof/>
        </w:rPr>
        <w:t xml:space="preserve"> </w:t>
      </w:r>
      <w:r w:rsidRPr="007719DF">
        <w:rPr>
          <w:rFonts w:ascii="Book Antiqua" w:hAnsi="Book Antiqua"/>
          <w:noProof/>
          <w:u w:val="single"/>
        </w:rPr>
        <w:t>posueris</w:t>
      </w:r>
      <w:r w:rsidRPr="007719DF">
        <w:rPr>
          <w:rFonts w:ascii="Book Antiqua" w:hAnsi="Book Antiqua"/>
          <w:noProof/>
        </w:rPr>
        <w:t>.“</w:t>
      </w:r>
    </w:p>
    <w:p w14:paraId="517ED3AD" w14:textId="77777777" w:rsidR="00A725F1" w:rsidRPr="00A725F1" w:rsidRDefault="00A725F1" w:rsidP="00A725F1">
      <w:pPr>
        <w:spacing w:line="360" w:lineRule="auto"/>
        <w:jc w:val="right"/>
        <w:rPr>
          <w:rFonts w:ascii="Book Antiqua" w:hAnsi="Book Antiqua"/>
          <w:i/>
          <w:iCs/>
          <w:noProof/>
          <w:sz w:val="21"/>
          <w:szCs w:val="21"/>
        </w:rPr>
      </w:pPr>
      <w:r w:rsidRPr="00A725F1">
        <w:rPr>
          <w:rFonts w:ascii="Book Antiqua" w:hAnsi="Book Antiqua"/>
          <w:noProof/>
          <w:sz w:val="21"/>
          <w:szCs w:val="21"/>
        </w:rPr>
        <w:t xml:space="preserve">Cornelius Nepos, </w:t>
      </w:r>
      <w:r w:rsidRPr="00A725F1">
        <w:rPr>
          <w:rFonts w:ascii="Book Antiqua" w:hAnsi="Book Antiqua"/>
          <w:i/>
          <w:iCs/>
          <w:noProof/>
          <w:sz w:val="21"/>
          <w:szCs w:val="21"/>
        </w:rPr>
        <w:t>Hannibal 2, 3−6</w:t>
      </w:r>
    </w:p>
    <w:p w14:paraId="3CB0B199" w14:textId="27F0BD81" w:rsidR="00000000" w:rsidRPr="00B8511A" w:rsidRDefault="007719DF" w:rsidP="007719DF">
      <w:pPr>
        <w:ind w:right="6213"/>
        <w:rPr>
          <w:rFonts w:ascii="Book Antiqua" w:hAnsi="Book Antiqua"/>
          <w:noProof/>
        </w:rPr>
      </w:pPr>
      <w:r w:rsidRPr="00B8511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2B396" wp14:editId="2303B863">
                <wp:simplePos x="0" y="0"/>
                <wp:positionH relativeFrom="column">
                  <wp:posOffset>0</wp:posOffset>
                </wp:positionH>
                <wp:positionV relativeFrom="paragraph">
                  <wp:posOffset>564515</wp:posOffset>
                </wp:positionV>
                <wp:extent cx="6489700" cy="736600"/>
                <wp:effectExtent l="0" t="0" r="0" b="0"/>
                <wp:wrapNone/>
                <wp:docPr id="19123326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8D1062" w14:textId="60F4D004" w:rsidR="007719DF" w:rsidRPr="00B8511A" w:rsidRDefault="00061881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vertAlign w:val="superscript"/>
                              </w:rPr>
                              <w:t>a</w:t>
                            </w:r>
                            <w:r w:rsidR="007719DF"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Hamilcar</w:t>
                            </w:r>
                            <w:proofErr w:type="spellEnd"/>
                            <w:r w:rsidR="007719DF" w:rsidRPr="00B8511A">
                              <w:rPr>
                                <w:rFonts w:ascii="Book Antiqua" w:hAnsi="Book Antiqua"/>
                              </w:rPr>
                              <w:t xml:space="preserve"> ist der Name des Vaters von Hannibal </w:t>
                            </w:r>
                          </w:p>
                          <w:p w14:paraId="14567B3E" w14:textId="42FD4C3E" w:rsidR="00EB452C" w:rsidRPr="00B8511A" w:rsidRDefault="00061881">
                            <w:pPr>
                              <w:rPr>
                                <w:rFonts w:ascii="Book Antiqua" w:hAnsi="Book Antiqua"/>
                              </w:rPr>
                            </w:pPr>
                            <w:proofErr w:type="spellStart"/>
                            <w:r w:rsidRPr="00061881">
                              <w:rPr>
                                <w:rFonts w:ascii="Book Antiqua" w:hAnsi="Book Antiqua"/>
                                <w:vertAlign w:val="superscript"/>
                              </w:rPr>
                              <w:t>b</w:t>
                            </w:r>
                            <w:r w:rsidR="00EB452C"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Iupiter</w:t>
                            </w:r>
                            <w:proofErr w:type="spellEnd"/>
                            <w:r w:rsidR="00EB452C"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EB452C"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optimus</w:t>
                            </w:r>
                            <w:proofErr w:type="spellEnd"/>
                            <w:r w:rsidR="00EB452C" w:rsidRPr="00061881"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 xml:space="preserve"> maximus</w:t>
                            </w:r>
                            <w:r w:rsidR="00EB452C" w:rsidRPr="00B8511A">
                              <w:rPr>
                                <w:rFonts w:ascii="Book Antiqua" w:hAnsi="Book Antiqua"/>
                              </w:rPr>
                              <w:t xml:space="preserve"> – </w:t>
                            </w:r>
                            <w:proofErr w:type="spellStart"/>
                            <w:r w:rsidR="00D13195" w:rsidRPr="00D13195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>Interpretatio</w:t>
                            </w:r>
                            <w:proofErr w:type="spellEnd"/>
                            <w:r w:rsidR="00D13195" w:rsidRPr="00D13195">
                              <w:rPr>
                                <w:rFonts w:ascii="Book Antiqua" w:hAnsi="Book Antiqua"/>
                                <w:i/>
                                <w:iCs/>
                              </w:rPr>
                              <w:t xml:space="preserve"> Romana</w:t>
                            </w:r>
                            <w:r w:rsidR="00D13195">
                              <w:rPr>
                                <w:rFonts w:ascii="Book Antiqua" w:hAnsi="Book Antiqua"/>
                              </w:rPr>
                              <w:t xml:space="preserve"> des punischen Halbgottes Baal-Ammon. Die Römer bezeichneten die Götter anderer Kulturen oft mit ihren eigenen Götter-Namen.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B396" id="Textfeld 2" o:spid="_x0000_s1028" type="#_x0000_t202" style="position:absolute;margin-left:0;margin-top:44.45pt;width:511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" fillcolor="white [3201]" stroked="f" strokeweight=".5pt">
                <v:textbox>
                  <w:txbxContent>
                    <w:p w14:paraId="528D1062" w14:textId="60F4D004" w:rsidR="007719DF" w:rsidRPr="00B8511A" w:rsidRDefault="00061881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vertAlign w:val="superscript"/>
                        </w:rPr>
                        <w:t>a</w:t>
                      </w:r>
                      <w:r w:rsidR="007719DF" w:rsidRPr="00061881">
                        <w:rPr>
                          <w:rFonts w:ascii="Book Antiqua" w:hAnsi="Book Antiqua"/>
                          <w:b/>
                          <w:bCs/>
                        </w:rPr>
                        <w:t>Hamilcar</w:t>
                      </w:r>
                      <w:proofErr w:type="spellEnd"/>
                      <w:r w:rsidR="007719DF" w:rsidRPr="00B8511A">
                        <w:rPr>
                          <w:rFonts w:ascii="Book Antiqua" w:hAnsi="Book Antiqua"/>
                        </w:rPr>
                        <w:t xml:space="preserve"> ist der Name des Vaters von Hannibal </w:t>
                      </w:r>
                    </w:p>
                    <w:p w14:paraId="14567B3E" w14:textId="42FD4C3E" w:rsidR="00EB452C" w:rsidRPr="00B8511A" w:rsidRDefault="00061881">
                      <w:pPr>
                        <w:rPr>
                          <w:rFonts w:ascii="Book Antiqua" w:hAnsi="Book Antiqua"/>
                        </w:rPr>
                      </w:pPr>
                      <w:proofErr w:type="spellStart"/>
                      <w:r w:rsidRPr="00061881">
                        <w:rPr>
                          <w:rFonts w:ascii="Book Antiqua" w:hAnsi="Book Antiqua"/>
                          <w:vertAlign w:val="superscript"/>
                        </w:rPr>
                        <w:t>b</w:t>
                      </w:r>
                      <w:r w:rsidR="00EB452C" w:rsidRPr="00061881">
                        <w:rPr>
                          <w:rFonts w:ascii="Book Antiqua" w:hAnsi="Book Antiqua"/>
                          <w:b/>
                          <w:bCs/>
                        </w:rPr>
                        <w:t>Iupiter</w:t>
                      </w:r>
                      <w:proofErr w:type="spellEnd"/>
                      <w:r w:rsidR="00EB452C"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EB452C" w:rsidRPr="00061881">
                        <w:rPr>
                          <w:rFonts w:ascii="Book Antiqua" w:hAnsi="Book Antiqua"/>
                          <w:b/>
                          <w:bCs/>
                        </w:rPr>
                        <w:t>optimus</w:t>
                      </w:r>
                      <w:proofErr w:type="spellEnd"/>
                      <w:r w:rsidR="00EB452C" w:rsidRPr="00061881">
                        <w:rPr>
                          <w:rFonts w:ascii="Book Antiqua" w:hAnsi="Book Antiqua"/>
                          <w:b/>
                          <w:bCs/>
                        </w:rPr>
                        <w:t xml:space="preserve"> maximus</w:t>
                      </w:r>
                      <w:r w:rsidR="00EB452C" w:rsidRPr="00B8511A">
                        <w:rPr>
                          <w:rFonts w:ascii="Book Antiqua" w:hAnsi="Book Antiqua"/>
                        </w:rPr>
                        <w:t xml:space="preserve"> – </w:t>
                      </w:r>
                      <w:proofErr w:type="spellStart"/>
                      <w:r w:rsidR="00D13195" w:rsidRPr="00D13195">
                        <w:rPr>
                          <w:rFonts w:ascii="Book Antiqua" w:hAnsi="Book Antiqua"/>
                          <w:i/>
                          <w:iCs/>
                        </w:rPr>
                        <w:t>Interpretatio</w:t>
                      </w:r>
                      <w:proofErr w:type="spellEnd"/>
                      <w:r w:rsidR="00D13195" w:rsidRPr="00D13195">
                        <w:rPr>
                          <w:rFonts w:ascii="Book Antiqua" w:hAnsi="Book Antiqua"/>
                          <w:i/>
                          <w:iCs/>
                        </w:rPr>
                        <w:t xml:space="preserve"> Romana</w:t>
                      </w:r>
                      <w:r w:rsidR="00D13195">
                        <w:rPr>
                          <w:rFonts w:ascii="Book Antiqua" w:hAnsi="Book Antiqua"/>
                        </w:rPr>
                        <w:t xml:space="preserve"> des punischen Halbgottes Baal-Ammon. Die Römer bezeichneten die Götter anderer Kulturen oft mit ihren eigenen Götter-Namen.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11CB" w:rsidRPr="00B8511A" w:rsidSect="007719DF">
      <w:pgSz w:w="11906" w:h="16838"/>
      <w:pgMar w:top="720" w:right="5232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DF"/>
    <w:rsid w:val="00034FCC"/>
    <w:rsid w:val="00061881"/>
    <w:rsid w:val="001C1726"/>
    <w:rsid w:val="002067C1"/>
    <w:rsid w:val="002B6F59"/>
    <w:rsid w:val="00354729"/>
    <w:rsid w:val="003D3A2E"/>
    <w:rsid w:val="00555C0D"/>
    <w:rsid w:val="00737063"/>
    <w:rsid w:val="007719DF"/>
    <w:rsid w:val="007E00D0"/>
    <w:rsid w:val="00822551"/>
    <w:rsid w:val="008E6780"/>
    <w:rsid w:val="00A725F1"/>
    <w:rsid w:val="00B8511A"/>
    <w:rsid w:val="00BA1FC5"/>
    <w:rsid w:val="00BA433C"/>
    <w:rsid w:val="00D13195"/>
    <w:rsid w:val="00D76F27"/>
    <w:rsid w:val="00DA5CB2"/>
    <w:rsid w:val="00E74580"/>
    <w:rsid w:val="00E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52D8"/>
  <w14:defaultImageDpi w14:val="32767"/>
  <w15:chartTrackingRefBased/>
  <w15:docId w15:val="{42C01DD9-5612-D84E-9F84-6BBD0FB0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19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19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19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19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19D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19D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19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19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19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19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19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19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1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19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19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19D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19D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1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2</cp:revision>
  <dcterms:created xsi:type="dcterms:W3CDTF">2024-10-19T17:06:00Z</dcterms:created>
  <dcterms:modified xsi:type="dcterms:W3CDTF">2024-10-19T19:13:00Z</dcterms:modified>
</cp:coreProperties>
</file>